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F" w:rsidRPr="009D6F6C" w:rsidRDefault="004867E4" w:rsidP="009D6F6C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الدعم الفني</w:t>
      </w:r>
    </w:p>
    <w:p w:rsidR="004F2E38" w:rsidRPr="002B5F8C" w:rsidRDefault="009E457F" w:rsidP="004867E4">
      <w:pPr>
        <w:bidi/>
        <w:jc w:val="both"/>
        <w:rPr>
          <w:rFonts w:ascii="Arial" w:hAnsi="Arial" w:cs="Arial"/>
          <w:sz w:val="28"/>
          <w:szCs w:val="28"/>
          <w:lang w:bidi="ar-JO"/>
        </w:rPr>
      </w:pPr>
      <w:r w:rsidRPr="002B5F8C">
        <w:rPr>
          <w:rFonts w:ascii="Arial" w:hAnsi="Arial" w:cs="Arial"/>
          <w:sz w:val="28"/>
          <w:szCs w:val="28"/>
          <w:rtl/>
          <w:lang w:bidi="ar-JO"/>
        </w:rPr>
        <w:t xml:space="preserve">يهدف 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>قسم</w:t>
      </w:r>
      <w:r w:rsidRPr="002B5F8C">
        <w:rPr>
          <w:rFonts w:ascii="Arial" w:hAnsi="Arial" w:cs="Arial"/>
          <w:sz w:val="28"/>
          <w:szCs w:val="28"/>
          <w:rtl/>
          <w:lang w:bidi="ar-JO"/>
        </w:rPr>
        <w:t xml:space="preserve"> الدعم الفني إلى 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>تقديم</w:t>
      </w:r>
      <w:r w:rsidRPr="002B5F8C">
        <w:rPr>
          <w:rFonts w:ascii="Arial" w:hAnsi="Arial" w:cs="Arial"/>
          <w:sz w:val="28"/>
          <w:szCs w:val="28"/>
          <w:rtl/>
          <w:lang w:bidi="ar-JO"/>
        </w:rPr>
        <w:t xml:space="preserve"> خدمات 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>ال</w:t>
      </w:r>
      <w:r w:rsidRPr="002B5F8C">
        <w:rPr>
          <w:rFonts w:ascii="Arial" w:hAnsi="Arial" w:cs="Arial"/>
          <w:sz w:val="28"/>
          <w:szCs w:val="28"/>
          <w:rtl/>
          <w:lang w:bidi="ar-JO"/>
        </w:rPr>
        <w:t>دعم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 xml:space="preserve"> الفني بخصوص خدمات برنامج الحكومية المشتركة وا</w:t>
      </w:r>
      <w:r w:rsidRPr="002B5F8C">
        <w:rPr>
          <w:rFonts w:ascii="Arial" w:hAnsi="Arial" w:cs="Arial"/>
          <w:sz w:val="28"/>
          <w:szCs w:val="28"/>
          <w:rtl/>
          <w:lang w:bidi="ar-JO"/>
        </w:rPr>
        <w:t>لمقدمة للجهات والمؤسسات الحكومية ال</w:t>
      </w:r>
      <w:r w:rsidR="00F85271" w:rsidRPr="002B5F8C">
        <w:rPr>
          <w:rFonts w:ascii="Arial" w:hAnsi="Arial" w:cs="Arial"/>
          <w:sz w:val="28"/>
          <w:szCs w:val="28"/>
          <w:rtl/>
          <w:lang w:bidi="ar-JO"/>
        </w:rPr>
        <w:t xml:space="preserve">مختلفة على الشبكة الحكومية الآمنة ، بحيث يتم استقبال وتسجيل الطلبات </w:t>
      </w:r>
      <w:r w:rsidR="00AB2238" w:rsidRPr="002B5F8C">
        <w:rPr>
          <w:rFonts w:ascii="Arial" w:hAnsi="Arial" w:cs="Arial"/>
          <w:sz w:val="28"/>
          <w:szCs w:val="28"/>
          <w:rtl/>
          <w:lang w:bidi="ar-JO"/>
        </w:rPr>
        <w:t xml:space="preserve">عبر مركز اتصال الدعم الفني على هاتف رقم </w:t>
      </w:r>
      <w:r w:rsidR="00AB2238" w:rsidRPr="002B5F8C">
        <w:rPr>
          <w:rFonts w:ascii="Arial" w:hAnsi="Arial" w:cs="Arial"/>
          <w:sz w:val="28"/>
          <w:szCs w:val="28"/>
          <w:lang w:bidi="ar-JO"/>
        </w:rPr>
        <w:t>06-5300225</w:t>
      </w:r>
      <w:r w:rsidR="00AB2238" w:rsidRPr="002B5F8C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>من الساعة 8 والنصف صباحا وحتى السادسة والنصف من الأحد إلى الخميس، ومن خلال</w:t>
      </w:r>
      <w:r w:rsidR="00AB2238" w:rsidRPr="002B5F8C">
        <w:rPr>
          <w:rFonts w:ascii="Arial" w:hAnsi="Arial" w:cs="Arial"/>
          <w:sz w:val="28"/>
          <w:szCs w:val="28"/>
          <w:rtl/>
          <w:lang w:bidi="ar-JO"/>
        </w:rPr>
        <w:t xml:space="preserve"> بريد الكتروني </w:t>
      </w:r>
      <w:hyperlink r:id="rId6" w:history="1">
        <w:r w:rsidR="00471C34" w:rsidRPr="002B5F8C">
          <w:rPr>
            <w:rStyle w:val="Hyperlink"/>
            <w:rFonts w:ascii="Arial" w:hAnsi="Arial" w:cs="Arial"/>
            <w:sz w:val="28"/>
            <w:szCs w:val="28"/>
            <w:lang w:bidi="ar-JO"/>
          </w:rPr>
          <w:t>HelpDesk@nitc.gov.jo</w:t>
        </w:r>
      </w:hyperlink>
      <w:r w:rsidR="00471C34" w:rsidRPr="002B5F8C">
        <w:rPr>
          <w:rFonts w:ascii="Arial" w:hAnsi="Arial" w:cs="Arial" w:hint="cs"/>
          <w:sz w:val="28"/>
          <w:szCs w:val="28"/>
          <w:rtl/>
          <w:lang w:bidi="ar-JO"/>
        </w:rPr>
        <w:t xml:space="preserve"> أو من خلال موقع الخدمة الذاتية </w:t>
      </w:r>
      <w:hyperlink r:id="rId7" w:history="1">
        <w:r w:rsidR="00BF7D9B" w:rsidRPr="002B5F8C">
          <w:rPr>
            <w:rStyle w:val="Hyperlink"/>
            <w:rFonts w:ascii="Arial" w:hAnsi="Arial" w:cs="Arial"/>
            <w:sz w:val="28"/>
            <w:szCs w:val="28"/>
            <w:lang w:bidi="ar-JO"/>
          </w:rPr>
          <w:t>www.helpdesk.gov.jo</w:t>
        </w:r>
      </w:hyperlink>
      <w:r w:rsidR="00BF7D9B" w:rsidRPr="002B5F8C">
        <w:rPr>
          <w:rFonts w:ascii="Arial" w:hAnsi="Arial" w:cs="Arial"/>
          <w:sz w:val="28"/>
          <w:szCs w:val="28"/>
          <w:lang w:bidi="ar-JO"/>
        </w:rPr>
        <w:t xml:space="preserve"> </w:t>
      </w:r>
      <w:r w:rsidR="00BF7D9B" w:rsidRPr="002B5F8C">
        <w:rPr>
          <w:rFonts w:ascii="Arial" w:hAnsi="Arial" w:cs="Arial" w:hint="cs"/>
          <w:sz w:val="28"/>
          <w:szCs w:val="28"/>
          <w:rtl/>
          <w:lang w:bidi="ar-JO"/>
        </w:rPr>
        <w:t xml:space="preserve"> ليتم</w:t>
      </w:r>
      <w:r w:rsidR="00471C34" w:rsidRPr="002B5F8C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4F2E38">
        <w:rPr>
          <w:rFonts w:ascii="Arial" w:hAnsi="Arial" w:cs="Arial" w:hint="cs"/>
          <w:sz w:val="28"/>
          <w:szCs w:val="28"/>
          <w:rtl/>
          <w:lang w:bidi="ar-JO"/>
        </w:rPr>
        <w:t>تصنيفها و</w:t>
      </w:r>
      <w:r w:rsidR="00471C34" w:rsidRPr="002B5F8C">
        <w:rPr>
          <w:rFonts w:ascii="Arial" w:hAnsi="Arial" w:cs="Arial" w:hint="cs"/>
          <w:sz w:val="28"/>
          <w:szCs w:val="28"/>
          <w:rtl/>
          <w:lang w:bidi="ar-JO"/>
        </w:rPr>
        <w:t xml:space="preserve">معالجتها وحلها من قبل فريق </w:t>
      </w:r>
      <w:r w:rsidR="004867E4">
        <w:rPr>
          <w:rFonts w:ascii="Arial" w:hAnsi="Arial" w:cs="Arial" w:hint="cs"/>
          <w:sz w:val="28"/>
          <w:szCs w:val="28"/>
          <w:rtl/>
          <w:lang w:bidi="ar-JO"/>
        </w:rPr>
        <w:t>مركز عمليات الحكومة الإلكترونية</w:t>
      </w:r>
      <w:bookmarkStart w:id="0" w:name="_GoBack"/>
      <w:bookmarkEnd w:id="0"/>
    </w:p>
    <w:p w:rsidR="009E457F" w:rsidRPr="009E457F" w:rsidRDefault="004F2E38" w:rsidP="004F2E38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36625137" wp14:editId="74D283EB">
            <wp:extent cx="5076824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27" cy="74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7F" w:rsidRPr="009E45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799"/>
    <w:multiLevelType w:val="hybridMultilevel"/>
    <w:tmpl w:val="298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2B5F8C"/>
    <w:rsid w:val="00363F8E"/>
    <w:rsid w:val="00471C34"/>
    <w:rsid w:val="004867E4"/>
    <w:rsid w:val="004F2E38"/>
    <w:rsid w:val="00663963"/>
    <w:rsid w:val="009D6F6C"/>
    <w:rsid w:val="009E457F"/>
    <w:rsid w:val="00AB2238"/>
    <w:rsid w:val="00AE4F6F"/>
    <w:rsid w:val="00BF7D9B"/>
    <w:rsid w:val="00F85271"/>
    <w:rsid w:val="00F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C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C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helpdesk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nitc.gov.j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al-sarari</dc:creator>
  <cp:keywords/>
  <dc:description/>
  <cp:lastModifiedBy>Batool Issa</cp:lastModifiedBy>
  <cp:revision>6</cp:revision>
  <dcterms:created xsi:type="dcterms:W3CDTF">2017-01-10T07:24:00Z</dcterms:created>
  <dcterms:modified xsi:type="dcterms:W3CDTF">2017-01-10T21:56:00Z</dcterms:modified>
</cp:coreProperties>
</file>